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Памятка для родителей!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     • Воспитатели готовы пообщаться с Вами утром до 8.00 и вечером после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16</w:t>
      </w: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0</w:t>
      </w: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0. В другое время педагог работает с группой детей, и отвлекать его не рекомендуется!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     • Настоятельно не рекомендуем одевать ребенку золотые и серебряные украшения, давать с собой дорогостоящие игрушки, а также игрушки, имитирующие оружие.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      • 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 заведующему.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• Опрятный вид, застегнутая на все пуговицы одежда и обувь;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• Подстриженные и тщательно расчесанные волосы;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     • Два пакета для хранения чистого и использованного белья. 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     Перерасчет оп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лаченной квитанции  за дни, кото</w:t>
      </w:r>
      <w:r w:rsidRPr="003934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рые ребенок не посещал ДОУ, производится в следующем месяце.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 w:eastAsia="ru-RU" w:bidi="ar-SA"/>
        </w:rPr>
        <w:t>     —  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39347F" w:rsidRPr="0039347F" w:rsidRDefault="0039347F" w:rsidP="0039347F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3934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 w:eastAsia="ru-RU" w:bidi="ar-SA"/>
        </w:rPr>
        <w:t>     —  Радуйтесь успехам ребенка. Не раздражайтесь в момент его временных неудач. Терпеливо и с интересом слушайте рассказы ребенка о событиях его жизни.</w:t>
      </w:r>
    </w:p>
    <w:p w:rsidR="00EB1B59" w:rsidRPr="0039347F" w:rsidRDefault="0039347F">
      <w:pPr>
        <w:rPr>
          <w:lang w:val="ru-RU"/>
        </w:rPr>
      </w:pPr>
    </w:p>
    <w:sectPr w:rsidR="00EB1B59" w:rsidRPr="0039347F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39347F"/>
    <w:rsid w:val="0029745D"/>
    <w:rsid w:val="00312224"/>
    <w:rsid w:val="0039347F"/>
    <w:rsid w:val="004279E1"/>
    <w:rsid w:val="00520ACA"/>
    <w:rsid w:val="00C657C5"/>
    <w:rsid w:val="00C728E1"/>
    <w:rsid w:val="00ED3E8E"/>
    <w:rsid w:val="00F8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character" w:customStyle="1" w:styleId="msonormal0">
    <w:name w:val="msonormal"/>
    <w:basedOn w:val="a0"/>
    <w:rsid w:val="00393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2015-02-13T07:09:00Z</dcterms:created>
  <dcterms:modified xsi:type="dcterms:W3CDTF">2015-02-13T07:10:00Z</dcterms:modified>
</cp:coreProperties>
</file>